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tbl>
      <w:tblPr>
        <w:tblStyle w:val="TableGrid"/>
        <w:tblpPr w:leftFromText="180" w:rightFromText="180" w:vertAnchor="text" w:tblpY="421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5039"/>
      </w:tblGrid>
      <w:tr w:rsidR="0098156C" w:rsidRPr="0030423B" w14:paraId="1C21C2E9" w14:textId="77777777" w:rsidTr="0098156C">
        <w:trPr>
          <w:trHeight w:val="838"/>
        </w:trPr>
        <w:tc>
          <w:tcPr>
            <w:tcW w:w="4739" w:type="dxa"/>
            <w:shd w:val="clear" w:color="auto" w:fill="auto"/>
          </w:tcPr>
          <w:p w14:paraId="0CA2E46D" w14:textId="77777777" w:rsidR="0098156C" w:rsidRDefault="0098156C" w:rsidP="0098156C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021D07C" w14:textId="77777777" w:rsidR="0098156C" w:rsidRDefault="0098156C" w:rsidP="0098156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39" w:type="dxa"/>
            <w:shd w:val="clear" w:color="auto" w:fill="auto"/>
          </w:tcPr>
          <w:p w14:paraId="0C48094E" w14:textId="77777777" w:rsidR="0098156C" w:rsidRPr="00D54FB7" w:rsidRDefault="0098156C" w:rsidP="0098156C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299AA29" w14:textId="77777777" w:rsidR="0098156C" w:rsidRPr="00EF75AF" w:rsidRDefault="0098156C" w:rsidP="0098156C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  <w:tr w:rsidR="0098156C" w:rsidRPr="0030423B" w14:paraId="4C01F527" w14:textId="77777777" w:rsidTr="0098156C">
        <w:trPr>
          <w:trHeight w:val="54"/>
        </w:trPr>
        <w:tc>
          <w:tcPr>
            <w:tcW w:w="4739" w:type="dxa"/>
            <w:shd w:val="clear" w:color="auto" w:fill="auto"/>
          </w:tcPr>
          <w:p w14:paraId="563F1A38" w14:textId="0482881C" w:rsidR="0098156C" w:rsidRPr="0098156C" w:rsidRDefault="0098156C" w:rsidP="0098156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C924C0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Μαρτίου</w:t>
            </w:r>
            <w:r w:rsidRPr="00674A26">
              <w:rPr>
                <w:rFonts w:ascii="Arial" w:hAnsi="Arial" w:cs="Arial"/>
                <w:sz w:val="24"/>
                <w:szCs w:val="24"/>
                <w:lang w:val="el-GR"/>
              </w:rPr>
              <w:t>, 202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674A26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5039" w:type="dxa"/>
            <w:shd w:val="clear" w:color="auto" w:fill="auto"/>
          </w:tcPr>
          <w:p w14:paraId="4DDDAB50" w14:textId="77777777" w:rsidR="0098156C" w:rsidRPr="00D54FB7" w:rsidRDefault="0098156C" w:rsidP="0098156C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98156C" w:rsidRPr="0030423B" w14:paraId="3ABD5F16" w14:textId="77777777" w:rsidTr="0098156C">
        <w:trPr>
          <w:trHeight w:val="54"/>
        </w:trPr>
        <w:tc>
          <w:tcPr>
            <w:tcW w:w="4739" w:type="dxa"/>
            <w:shd w:val="clear" w:color="auto" w:fill="auto"/>
          </w:tcPr>
          <w:p w14:paraId="0226B1E3" w14:textId="77777777" w:rsidR="0098156C" w:rsidRPr="0098156C" w:rsidRDefault="0098156C" w:rsidP="0098156C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5039" w:type="dxa"/>
            <w:shd w:val="clear" w:color="auto" w:fill="auto"/>
          </w:tcPr>
          <w:p w14:paraId="21830757" w14:textId="77777777" w:rsidR="0098156C" w:rsidRPr="00D54FB7" w:rsidRDefault="0098156C" w:rsidP="0098156C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p w14:paraId="14856913" w14:textId="4818CA8C" w:rsidR="007F670A" w:rsidRPr="00C924C0" w:rsidRDefault="00DE3B72" w:rsidP="00882D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924C0" w:rsidRPr="00C924C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470AD3FD" w14:textId="161581E4" w:rsidR="002B4648" w:rsidRPr="002B4648" w:rsidRDefault="00C924C0" w:rsidP="00C92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Δύο συλλήψεις για υπόθεση κλοπής ζώων</w:t>
      </w:r>
    </w:p>
    <w:p w14:paraId="67EC4F53" w14:textId="77777777" w:rsidR="005709B6" w:rsidRDefault="00B502BE" w:rsidP="0030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C924C0">
        <w:rPr>
          <w:rFonts w:ascii="Arial" w:eastAsia="Times New Roman" w:hAnsi="Arial" w:cs="Arial"/>
          <w:sz w:val="24"/>
          <w:szCs w:val="24"/>
          <w:lang w:val="el-GR"/>
        </w:rPr>
        <w:t>Υπόθεση κλοπής ζώων διερευνά η Αστυνομία στην επαρχία Πάφου, μέλη της οποίας προχώρησαν χθες βράδυ στη σύλληψη δύο προσώπων</w:t>
      </w:r>
      <w:r w:rsidR="005709B6">
        <w:rPr>
          <w:rFonts w:ascii="Arial" w:eastAsia="Times New Roman" w:hAnsi="Arial" w:cs="Arial"/>
          <w:sz w:val="24"/>
          <w:szCs w:val="24"/>
          <w:lang w:val="el-GR"/>
        </w:rPr>
        <w:t xml:space="preserve">, για διευκόλυνση των ανακρίσεων. </w:t>
      </w:r>
    </w:p>
    <w:p w14:paraId="39CC8C1E" w14:textId="174FDF6E" w:rsidR="005709B6" w:rsidRDefault="005709B6" w:rsidP="0030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Η υπόθεση καταγγέλθηκε στ</w:t>
      </w:r>
      <w:r w:rsidR="0098156C">
        <w:rPr>
          <w:rFonts w:ascii="Arial" w:eastAsia="Times New Roman" w:hAnsi="Arial" w:cs="Arial"/>
          <w:sz w:val="24"/>
          <w:szCs w:val="24"/>
          <w:lang w:val="el-GR"/>
        </w:rPr>
        <w:t>η</w:t>
      </w:r>
      <w:r>
        <w:rPr>
          <w:rFonts w:ascii="Arial" w:eastAsia="Times New Roman" w:hAnsi="Arial" w:cs="Arial"/>
          <w:sz w:val="24"/>
          <w:szCs w:val="24"/>
          <w:lang w:val="el-GR"/>
        </w:rPr>
        <w:t>ν Αστυνομ</w:t>
      </w:r>
      <w:r w:rsidR="0098156C">
        <w:rPr>
          <w:rFonts w:ascii="Arial" w:eastAsia="Times New Roman" w:hAnsi="Arial" w:cs="Arial"/>
          <w:sz w:val="24"/>
          <w:szCs w:val="24"/>
          <w:lang w:val="el-GR"/>
        </w:rPr>
        <w:t>ία</w:t>
      </w:r>
      <w:r>
        <w:rPr>
          <w:rFonts w:ascii="Arial" w:eastAsia="Times New Roman" w:hAnsi="Arial" w:cs="Arial"/>
          <w:sz w:val="24"/>
          <w:szCs w:val="24"/>
          <w:lang w:val="el-GR"/>
        </w:rPr>
        <w:t>, γύρω στις 9μ.μ. χθες, από ιδιοκτήτ</w:t>
      </w:r>
      <w:r w:rsidR="000A33B6">
        <w:rPr>
          <w:rFonts w:ascii="Arial" w:eastAsia="Times New Roman" w:hAnsi="Arial" w:cs="Arial"/>
          <w:sz w:val="24"/>
          <w:szCs w:val="24"/>
          <w:lang w:val="el-GR"/>
        </w:rPr>
        <w:t>η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φάρμας ζώων. </w:t>
      </w:r>
      <w:r w:rsidR="000A33B6">
        <w:rPr>
          <w:rFonts w:ascii="Arial" w:eastAsia="Times New Roman" w:hAnsi="Arial" w:cs="Arial"/>
          <w:sz w:val="24"/>
          <w:szCs w:val="24"/>
          <w:lang w:val="el-GR"/>
        </w:rPr>
        <w:t xml:space="preserve">‘Όπως ανέφερε ο </w:t>
      </w:r>
      <w:proofErr w:type="spellStart"/>
      <w:r w:rsidR="000A33B6">
        <w:rPr>
          <w:rFonts w:ascii="Arial" w:eastAsia="Times New Roman" w:hAnsi="Arial" w:cs="Arial"/>
          <w:sz w:val="24"/>
          <w:szCs w:val="24"/>
          <w:lang w:val="el-GR"/>
        </w:rPr>
        <w:t>παραπονούμενος</w:t>
      </w:r>
      <w:proofErr w:type="spellEnd"/>
      <w:r w:rsidR="000A33B6">
        <w:rPr>
          <w:rFonts w:ascii="Arial" w:eastAsia="Times New Roman" w:hAnsi="Arial" w:cs="Arial"/>
          <w:sz w:val="24"/>
          <w:szCs w:val="24"/>
          <w:lang w:val="el-GR"/>
        </w:rPr>
        <w:t xml:space="preserve">, διαπίστωσε ότι το τελευταίο χρονικό διάστημα χάνονται ζώα από το υποστατικό του. </w:t>
      </w:r>
    </w:p>
    <w:p w14:paraId="01CDFBD0" w14:textId="77777777" w:rsidR="00551D1C" w:rsidRDefault="000A33B6" w:rsidP="0030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Μετά την καταγγελία, μέλη του Αστυνομικού Σταθμού Πόλης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Χρυσοχούς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, μετέβησαν στο υποστατικό του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παραπονούμενου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για παρακολούθηση. Γύρω στις 10.30μ.μ., θεάθηκε όχημα</w:t>
      </w:r>
      <w:r w:rsidR="00551D1C">
        <w:rPr>
          <w:rFonts w:ascii="Arial" w:eastAsia="Times New Roman" w:hAnsi="Arial" w:cs="Arial"/>
          <w:sz w:val="24"/>
          <w:szCs w:val="24"/>
          <w:lang w:val="el-GR"/>
        </w:rPr>
        <w:t xml:space="preserve"> να σταθμεύει έξω από το υποστατικό. Ακολούθως τα δύο πρόσωπα, τα οποία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επέβαινα</w:t>
      </w:r>
      <w:r w:rsidR="00551D1C">
        <w:rPr>
          <w:rFonts w:ascii="Arial" w:eastAsia="Times New Roman" w:hAnsi="Arial" w:cs="Arial"/>
          <w:sz w:val="24"/>
          <w:szCs w:val="24"/>
          <w:lang w:val="el-GR"/>
        </w:rPr>
        <w:t>ν στο αυτοκίνητο, εισήλθαν στο υποστατικό. Οι δύο φέρονται να προσπάθησαν να κλέψουν ζώα, ωστόσο μόλις αντιλήφθηκαν την παρουσία των αστυνομικών, τράπηκαν σε φυγή.</w:t>
      </w:r>
    </w:p>
    <w:p w14:paraId="410699CB" w14:textId="77777777" w:rsidR="00551D1C" w:rsidRDefault="00551D1C" w:rsidP="0030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Οι αστυνομικοί ακολούθησαν τους δύο ύποπτους, καταφέρνοντας να ακινητοποιήσουν το ένα από αυτούς, ενώ ο δεύτερος εντοπίστηκε λίγη ώρα αργότερα κατά τη διάρκεια εξετάσεων στην περιοχή. </w:t>
      </w:r>
    </w:p>
    <w:p w14:paraId="2F59FE71" w14:textId="4C856FAF" w:rsidR="00551D1C" w:rsidRDefault="00551D1C" w:rsidP="0030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Πρόκειται 42χρονο και 22χρονο, οι οποίοι συνελήφθησαν δυνάμει δικαστικών ενταλμάτων και τέθηκαν υπό κράτηση για διευκόλυνση των ανακρίσεων. </w:t>
      </w:r>
    </w:p>
    <w:p w14:paraId="4E13407A" w14:textId="2AABFF82" w:rsidR="00551D1C" w:rsidRDefault="00551D1C" w:rsidP="00304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Ο Αστυνομικός Σταθμός Πόλης 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Χρυσοχούς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8156C">
        <w:rPr>
          <w:rFonts w:ascii="Arial" w:eastAsia="Times New Roman" w:hAnsi="Arial" w:cs="Arial"/>
          <w:sz w:val="24"/>
          <w:szCs w:val="24"/>
          <w:lang w:val="el-GR"/>
        </w:rPr>
        <w:t>διερευνά την υπόθεση.</w:t>
      </w:r>
    </w:p>
    <w:p w14:paraId="7B37F048" w14:textId="7E08A593" w:rsidR="00F5348F" w:rsidRPr="00BF797C" w:rsidRDefault="00551D1C" w:rsidP="0098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  </w:t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73154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93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426D" w14:textId="77777777" w:rsidR="0073154C" w:rsidRDefault="0073154C" w:rsidP="00404DCD">
      <w:pPr>
        <w:spacing w:after="0" w:line="240" w:lineRule="auto"/>
      </w:pPr>
      <w:r>
        <w:separator/>
      </w:r>
    </w:p>
  </w:endnote>
  <w:endnote w:type="continuationSeparator" w:id="0">
    <w:p w14:paraId="315B0542" w14:textId="77777777" w:rsidR="0073154C" w:rsidRDefault="0073154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79817010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0423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24379977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4784228" name="Picture 74784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3739898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0423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92088377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4520945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C25D" w14:textId="77777777" w:rsidR="0073154C" w:rsidRDefault="0073154C" w:rsidP="00404DCD">
      <w:pPr>
        <w:spacing w:after="0" w:line="240" w:lineRule="auto"/>
      </w:pPr>
      <w:r>
        <w:separator/>
      </w:r>
    </w:p>
  </w:footnote>
  <w:footnote w:type="continuationSeparator" w:id="0">
    <w:p w14:paraId="7A70BD1F" w14:textId="77777777" w:rsidR="0073154C" w:rsidRDefault="0073154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82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42641">
    <w:abstractNumId w:val="1"/>
  </w:num>
  <w:num w:numId="2" w16cid:durableId="683552582">
    <w:abstractNumId w:val="0"/>
  </w:num>
  <w:num w:numId="3" w16cid:durableId="1998918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09C1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33B6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4648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23B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1D1C"/>
    <w:rsid w:val="00556DFC"/>
    <w:rsid w:val="00557888"/>
    <w:rsid w:val="00564566"/>
    <w:rsid w:val="005709B6"/>
    <w:rsid w:val="00570F0A"/>
    <w:rsid w:val="00573C86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154C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00E5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2D11"/>
    <w:rsid w:val="00887442"/>
    <w:rsid w:val="00887893"/>
    <w:rsid w:val="00887D59"/>
    <w:rsid w:val="008912E9"/>
    <w:rsid w:val="00891583"/>
    <w:rsid w:val="008957D0"/>
    <w:rsid w:val="00896312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57DF4"/>
    <w:rsid w:val="0096009D"/>
    <w:rsid w:val="00961579"/>
    <w:rsid w:val="009620FD"/>
    <w:rsid w:val="009640B2"/>
    <w:rsid w:val="0097378E"/>
    <w:rsid w:val="00977E6D"/>
    <w:rsid w:val="00981137"/>
    <w:rsid w:val="0098156C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25EA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02BE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4B0A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24C0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56E67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C5E70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14959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72E"/>
    <w:rsid w:val="00FB0C74"/>
    <w:rsid w:val="00FB1DAC"/>
    <w:rsid w:val="00FB4D75"/>
    <w:rsid w:val="00FB6BE4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6218-F634-4E71-A772-0C047B16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2024-03-11T03:57:00Z</cp:lastPrinted>
  <dcterms:created xsi:type="dcterms:W3CDTF">2024-03-11T04:54:00Z</dcterms:created>
  <dcterms:modified xsi:type="dcterms:W3CDTF">2024-03-11T04:54:00Z</dcterms:modified>
</cp:coreProperties>
</file>